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0A" w:rsidRDefault="0083126B" w:rsidP="0083126B">
      <w:pPr>
        <w:pStyle w:val="Titre1"/>
      </w:pPr>
      <w:r>
        <w:rPr>
          <w:lang w:eastAsia="fr-CA"/>
        </w:rPr>
        <w:drawing>
          <wp:inline distT="0" distB="0" distL="0" distR="0">
            <wp:extent cx="826851" cy="439997"/>
            <wp:effectExtent l="0" t="0" r="0" b="0"/>
            <wp:docPr id="1" name="Image 1" descr="C:\Users\josianne\Downloads\logo_teluq_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anne\Downloads\logo_teluq_rvb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96" cy="44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4E" w:rsidRPr="0083126B" w:rsidRDefault="00B24A4E" w:rsidP="00B24A4E">
      <w:pPr>
        <w:pStyle w:val="Titre1"/>
        <w:jc w:val="center"/>
        <w:rPr>
          <w:b/>
          <w:color w:val="000000" w:themeColor="text1"/>
        </w:rPr>
      </w:pPr>
      <w:r w:rsidRPr="0083126B">
        <w:rPr>
          <w:b/>
          <w:color w:val="000000" w:themeColor="text1"/>
        </w:rPr>
        <w:t>OFFRE DE STAGE</w:t>
      </w:r>
      <w:r w:rsidR="00B869F0">
        <w:rPr>
          <w:b/>
          <w:color w:val="000000" w:themeColor="text1"/>
        </w:rPr>
        <w:t xml:space="preserve"> RÉMUNÉRÉ</w:t>
      </w:r>
    </w:p>
    <w:p w:rsidR="00B24A4E" w:rsidRPr="0083126B" w:rsidRDefault="0083126B" w:rsidP="00B24A4E">
      <w:pPr>
        <w:pStyle w:val="Titre2"/>
        <w:jc w:val="center"/>
        <w:rPr>
          <w:color w:val="000000" w:themeColor="text1"/>
        </w:rPr>
      </w:pPr>
      <w:bookmarkStart w:id="0" w:name="_GoBack"/>
      <w:r w:rsidRPr="0083126B">
        <w:rPr>
          <w:b/>
          <w:color w:val="000000" w:themeColor="text1"/>
        </w:rPr>
        <w:t>Titre du stage</w:t>
      </w:r>
      <w:r w:rsidRPr="0083126B">
        <w:rPr>
          <w:color w:val="000000" w:themeColor="text1"/>
        </w:rPr>
        <w:t> : Conception de capsules multimédias</w:t>
      </w:r>
    </w:p>
    <w:p w:rsidR="00B24A4E" w:rsidRPr="00B24A4E" w:rsidRDefault="00B24A4E" w:rsidP="00B24A4E">
      <w:pPr>
        <w:jc w:val="center"/>
        <w:rPr>
          <w:rFonts w:ascii="Arial" w:hAnsi="Arial" w:cs="Arial"/>
        </w:rPr>
      </w:pPr>
    </w:p>
    <w:p w:rsidR="00B24A4E" w:rsidRPr="0083126B" w:rsidRDefault="00B24A4E" w:rsidP="00F37647">
      <w:pPr>
        <w:pStyle w:val="Titre3"/>
        <w:tabs>
          <w:tab w:val="center" w:pos="4320"/>
        </w:tabs>
      </w:pPr>
      <w:r w:rsidRPr="0083126B">
        <w:t xml:space="preserve">Description de l’entreprise </w:t>
      </w:r>
      <w:r w:rsidR="00F37647">
        <w:tab/>
      </w:r>
    </w:p>
    <w:p w:rsidR="00B24A4E" w:rsidRDefault="005B4667" w:rsidP="00B24A4E">
      <w:r>
        <w:t>Université TÉLUQ, Département Éducation</w:t>
      </w:r>
    </w:p>
    <w:p w:rsidR="00B24A4E" w:rsidRDefault="00B24A4E" w:rsidP="0083126B">
      <w:pPr>
        <w:pStyle w:val="Titre3"/>
      </w:pPr>
      <w:r>
        <w:t xml:space="preserve">Description </w:t>
      </w:r>
      <w:r w:rsidR="00D87181">
        <w:t xml:space="preserve">sommaire </w:t>
      </w:r>
      <w:r>
        <w:t xml:space="preserve">du stage </w:t>
      </w:r>
    </w:p>
    <w:p w:rsidR="00CA6774" w:rsidRDefault="005B4667" w:rsidP="00B24A4E">
      <w:r>
        <w:t xml:space="preserve">Le stage consiste à </w:t>
      </w:r>
      <w:r w:rsidR="00FE20DA">
        <w:t xml:space="preserve">participer, en tant que conceptrice-teur pédagogique stagiaire, </w:t>
      </w:r>
      <w:r>
        <w:t>à</w:t>
      </w:r>
      <w:r w:rsidR="003853AE">
        <w:t xml:space="preserve"> la conception de cap</w:t>
      </w:r>
      <w:r w:rsidR="00217AE1">
        <w:t>sules multimédias pour le cours</w:t>
      </w:r>
      <w:r w:rsidR="00B869F0">
        <w:t xml:space="preserve"> sous la direction de la professeure Josianne Basque</w:t>
      </w:r>
      <w:r w:rsidR="00217AE1">
        <w:t xml:space="preserve">. </w:t>
      </w:r>
      <w:r w:rsidR="00B869F0">
        <w:t>Plus spécifiquement, il s’agit de participer à</w:t>
      </w:r>
      <w:r>
        <w:t xml:space="preserve"> (1) l’adaptation de capsules multimédias portant sur la modélisation avec le logiciel MOTPlus à une nouvelle version de cet outil (G-MOT) et (2) la scénarisation d’une capsule multimédia sur la scénarisation pédagogique à l’aide de l’outil G-MOT. Ces capsu</w:t>
      </w:r>
      <w:r w:rsidR="003853AE">
        <w:t xml:space="preserve">les </w:t>
      </w:r>
      <w:r w:rsidR="002B1E90">
        <w:t>sont destinées à être intégrées</w:t>
      </w:r>
      <w:r w:rsidR="003853AE">
        <w:t xml:space="preserve"> au cours </w:t>
      </w:r>
      <w:r w:rsidR="003853AE" w:rsidRPr="003853AE">
        <w:rPr>
          <w:i/>
        </w:rPr>
        <w:t>TED </w:t>
      </w:r>
      <w:r w:rsidRPr="003853AE">
        <w:rPr>
          <w:i/>
        </w:rPr>
        <w:t>6313 Projet d’ingénierie pédagogique</w:t>
      </w:r>
      <w:r>
        <w:t xml:space="preserve"> offert à l’Université TÉLUQ</w:t>
      </w:r>
      <w:r w:rsidR="007F42E8">
        <w:t xml:space="preserve"> et </w:t>
      </w:r>
      <w:r w:rsidR="002B1E90">
        <w:t>à être r</w:t>
      </w:r>
      <w:r w:rsidR="007F42E8">
        <w:t>endues disponibles également en libre accès</w:t>
      </w:r>
      <w:r>
        <w:t xml:space="preserve">. </w:t>
      </w:r>
      <w:r w:rsidR="00217AE1">
        <w:t xml:space="preserve"> </w:t>
      </w:r>
    </w:p>
    <w:p w:rsidR="00B24A4E" w:rsidRPr="0083126B" w:rsidRDefault="00D87181" w:rsidP="0083126B">
      <w:pPr>
        <w:pStyle w:val="Titre3"/>
      </w:pPr>
      <w:r w:rsidRPr="0083126B">
        <w:t>Tâches à réaliser</w:t>
      </w:r>
    </w:p>
    <w:p w:rsidR="00CA6774" w:rsidRPr="00D87181" w:rsidRDefault="00217AE1" w:rsidP="00D87181">
      <w:r>
        <w:t>La ou le stagiaire</w:t>
      </w:r>
      <w:r w:rsidR="007F42E8">
        <w:t xml:space="preserve"> aur</w:t>
      </w:r>
      <w:r>
        <w:t>a</w:t>
      </w:r>
      <w:r w:rsidR="005B4667">
        <w:t xml:space="preserve"> à</w:t>
      </w:r>
      <w:r w:rsidR="00FE20DA">
        <w:t xml:space="preserve"> participer aux tâches suivantes : (1)</w:t>
      </w:r>
      <w:r w:rsidR="005B4667">
        <w:t xml:space="preserve"> réviser les scénarios-maquette (storyboards) des capsules multimédias existantes</w:t>
      </w:r>
      <w:r w:rsidR="00FE20DA">
        <w:t xml:space="preserve"> et à en concevoir un nouveau; (2)</w:t>
      </w:r>
      <w:r w:rsidR="00403D76">
        <w:t xml:space="preserve"> procéder à l’organisation et au transfert des</w:t>
      </w:r>
      <w:r w:rsidR="00FE20DA">
        <w:t xml:space="preserve"> fichiers produits</w:t>
      </w:r>
      <w:r w:rsidR="003853AE">
        <w:t xml:space="preserve"> dans le cadre de ce travail</w:t>
      </w:r>
      <w:r w:rsidR="00403D76">
        <w:t xml:space="preserve"> à l’aide des outils utilisés dans le lieu de travail</w:t>
      </w:r>
      <w:r w:rsidR="003853AE">
        <w:t>; (3</w:t>
      </w:r>
      <w:r w:rsidR="00403D76">
        <w:t>)</w:t>
      </w:r>
      <w:r w:rsidR="00FE20DA">
        <w:t xml:space="preserve"> participer à des réunions de travail avec la superviseure du stage</w:t>
      </w:r>
      <w:r w:rsidR="00403D76">
        <w:t xml:space="preserve">; (4) échanger avec des membres du Service technopédagogique. </w:t>
      </w:r>
      <w:r w:rsidR="002B1E90">
        <w:t>D’autres tâches pourraient s’ajouter en cours de stage, selon les besoins du projet.</w:t>
      </w:r>
    </w:p>
    <w:p w:rsidR="00B24A4E" w:rsidRPr="0083126B" w:rsidRDefault="001E372C" w:rsidP="0083126B">
      <w:pPr>
        <w:pStyle w:val="Titre3"/>
        <w:rPr>
          <w:rStyle w:val="lev"/>
          <w:b/>
          <w:bCs w:val="0"/>
        </w:rPr>
      </w:pPr>
      <w:r w:rsidRPr="0083126B">
        <w:rPr>
          <w:rStyle w:val="lev"/>
          <w:b/>
          <w:bCs w:val="0"/>
        </w:rPr>
        <w:t>T</w:t>
      </w:r>
      <w:r w:rsidR="00B24A4E" w:rsidRPr="0083126B">
        <w:rPr>
          <w:rStyle w:val="lev"/>
          <w:b/>
          <w:bCs w:val="0"/>
        </w:rPr>
        <w:t xml:space="preserve">ype de candidat recherché </w:t>
      </w:r>
    </w:p>
    <w:p w:rsidR="00CA6774" w:rsidRDefault="007F42E8" w:rsidP="007F42E8">
      <w:pPr>
        <w:pStyle w:val="Paragraphedeliste"/>
        <w:numPr>
          <w:ilvl w:val="0"/>
          <w:numId w:val="2"/>
        </w:numPr>
      </w:pPr>
      <w:r>
        <w:t xml:space="preserve">Avoir réussi </w:t>
      </w:r>
      <w:r w:rsidR="00D27A0F">
        <w:t xml:space="preserve">le cours TED 6313 </w:t>
      </w:r>
      <w:r w:rsidR="00D27A0F" w:rsidRPr="007F42E8">
        <w:rPr>
          <w:i/>
        </w:rPr>
        <w:t>Projet d’ingénierie pédagogique</w:t>
      </w:r>
      <w:r w:rsidR="00D27A0F">
        <w:t>;</w:t>
      </w:r>
    </w:p>
    <w:p w:rsidR="007F42E8" w:rsidRDefault="00D27A0F" w:rsidP="007F42E8">
      <w:pPr>
        <w:pStyle w:val="Paragraphedeliste"/>
        <w:numPr>
          <w:ilvl w:val="0"/>
          <w:numId w:val="2"/>
        </w:numPr>
      </w:pPr>
      <w:r>
        <w:t xml:space="preserve">Avoir </w:t>
      </w:r>
      <w:r w:rsidR="007F42E8">
        <w:t>une bonne connaissance de la technique de</w:t>
      </w:r>
      <w:r>
        <w:t xml:space="preserve"> la modélisation par obje</w:t>
      </w:r>
      <w:r w:rsidR="00052E70">
        <w:t>ts typés selon la technique MOT (l</w:t>
      </w:r>
      <w:r w:rsidR="00217AE1">
        <w:t>a ou le stagiaire</w:t>
      </w:r>
      <w:r w:rsidR="00052E70">
        <w:t xml:space="preserve"> aur</w:t>
      </w:r>
      <w:r w:rsidR="00217AE1">
        <w:t>a</w:t>
      </w:r>
      <w:r w:rsidR="00052E70">
        <w:t xml:space="preserve"> l’occasion d’approfondir </w:t>
      </w:r>
      <w:r w:rsidR="00217AE1">
        <w:t>sa</w:t>
      </w:r>
      <w:r w:rsidR="00052E70">
        <w:t xml:space="preserve"> connaissance de cette technique à l’aide de l’outil G-MOT);</w:t>
      </w:r>
    </w:p>
    <w:p w:rsidR="00403D76" w:rsidRDefault="007F42E8" w:rsidP="00403D76">
      <w:pPr>
        <w:pStyle w:val="Paragraphedeliste"/>
        <w:numPr>
          <w:ilvl w:val="0"/>
          <w:numId w:val="2"/>
        </w:numPr>
      </w:pPr>
      <w:r>
        <w:t>Posséder d’excellentes compétences de rédaction en langue française;</w:t>
      </w:r>
    </w:p>
    <w:p w:rsidR="0083126B" w:rsidRPr="0083126B" w:rsidRDefault="007F42E8" w:rsidP="0083126B">
      <w:pPr>
        <w:pStyle w:val="Paragraphedeliste"/>
        <w:numPr>
          <w:ilvl w:val="0"/>
          <w:numId w:val="2"/>
        </w:numPr>
        <w:rPr>
          <w:rStyle w:val="lev"/>
          <w:b w:val="0"/>
          <w:bCs w:val="0"/>
        </w:rPr>
      </w:pPr>
      <w:r>
        <w:t>Pouvoir participer à des rencontres en présence dans les bureaux de l’Université de la TÉLUQ à Montréal.</w:t>
      </w:r>
    </w:p>
    <w:p w:rsidR="00845567" w:rsidRPr="0083126B" w:rsidRDefault="00845567" w:rsidP="0083126B">
      <w:pPr>
        <w:pStyle w:val="Titre3"/>
        <w:rPr>
          <w:rStyle w:val="lev"/>
          <w:b/>
          <w:bCs w:val="0"/>
        </w:rPr>
      </w:pPr>
      <w:r w:rsidRPr="0083126B">
        <w:rPr>
          <w:rStyle w:val="lev"/>
          <w:b/>
          <w:bCs w:val="0"/>
        </w:rPr>
        <w:t>Superviseur d</w:t>
      </w:r>
      <w:r w:rsidR="00F867BF" w:rsidRPr="0083126B">
        <w:rPr>
          <w:rStyle w:val="lev"/>
          <w:b/>
          <w:bCs w:val="0"/>
        </w:rPr>
        <w:t>e</w:t>
      </w:r>
      <w:r w:rsidRPr="0083126B">
        <w:rPr>
          <w:rStyle w:val="lev"/>
          <w:b/>
          <w:bCs w:val="0"/>
        </w:rPr>
        <w:t xml:space="preserve"> stage </w:t>
      </w:r>
    </w:p>
    <w:p w:rsidR="00CA6774" w:rsidRDefault="00B869F0" w:rsidP="00845567">
      <w:pPr>
        <w:spacing w:after="0" w:line="240" w:lineRule="auto"/>
      </w:pPr>
      <w:r>
        <w:t xml:space="preserve">Madame </w:t>
      </w:r>
      <w:r w:rsidR="007F42E8">
        <w:t>Josianne Basque</w:t>
      </w:r>
      <w:r w:rsidR="00217AE1">
        <w:t>, professeure ayant conçu le cours  TED 6313</w:t>
      </w:r>
      <w:r w:rsidR="00217AE1" w:rsidRPr="002B1E90">
        <w:rPr>
          <w:i/>
        </w:rPr>
        <w:t xml:space="preserve"> Projet d’ingénierie pédagogique</w:t>
      </w:r>
      <w:r w:rsidR="00217AE1">
        <w:t>, agira à titre de superviseure de</w:t>
      </w:r>
      <w:r w:rsidR="007F42E8">
        <w:t xml:space="preserve"> stage</w:t>
      </w:r>
      <w:r w:rsidR="00217AE1" w:rsidRPr="00217AE1">
        <w:t xml:space="preserve"> </w:t>
      </w:r>
      <w:r w:rsidR="00217AE1">
        <w:t>et d’encadrante de la ou du stagiaire</w:t>
      </w:r>
      <w:r w:rsidR="007F42E8">
        <w:t>.</w:t>
      </w:r>
      <w:r w:rsidR="0083126B">
        <w:t xml:space="preserve"> </w:t>
      </w:r>
    </w:p>
    <w:p w:rsidR="00845567" w:rsidRDefault="00845567" w:rsidP="00845567">
      <w:pPr>
        <w:spacing w:after="0" w:line="240" w:lineRule="auto"/>
        <w:rPr>
          <w:rFonts w:ascii="Arial" w:hAnsi="Arial" w:cs="Arial"/>
          <w:noProof w:val="0"/>
        </w:rPr>
      </w:pPr>
    </w:p>
    <w:p w:rsidR="00B24A4E" w:rsidRDefault="0083126B" w:rsidP="0083126B">
      <w:pPr>
        <w:pStyle w:val="Titre3"/>
      </w:pPr>
      <w:r>
        <w:t>Informations sur le stage</w:t>
      </w:r>
    </w:p>
    <w:p w:rsidR="00204CDE" w:rsidRPr="00204CDE" w:rsidRDefault="00D87181" w:rsidP="00204CDE">
      <w:pPr>
        <w:pStyle w:val="Titre4"/>
        <w:rPr>
          <w:b/>
          <w:color w:val="auto"/>
        </w:rPr>
      </w:pPr>
      <w:r w:rsidRPr="00204CDE">
        <w:rPr>
          <w:b/>
          <w:color w:val="auto"/>
        </w:rPr>
        <w:t xml:space="preserve">Période du </w:t>
      </w:r>
      <w:r w:rsidR="00223307" w:rsidRPr="00204CDE">
        <w:rPr>
          <w:b/>
          <w:color w:val="auto"/>
        </w:rPr>
        <w:t>stage</w:t>
      </w:r>
    </w:p>
    <w:p w:rsidR="00F05134" w:rsidRDefault="007F42E8" w:rsidP="002B1E90">
      <w:r>
        <w:t xml:space="preserve">Le stage </w:t>
      </w:r>
      <w:r w:rsidR="002B1E90">
        <w:t xml:space="preserve">sera </w:t>
      </w:r>
      <w:r>
        <w:t xml:space="preserve">réalisé </w:t>
      </w:r>
      <w:r w:rsidR="00D20E58">
        <w:t xml:space="preserve">à compter de la mi-janvier 2019 </w:t>
      </w:r>
      <w:r>
        <w:t>dans le cadre du cours EDU</w:t>
      </w:r>
      <w:r w:rsidR="00B869F0">
        <w:t xml:space="preserve"> 6401, EDU 6402 ou EDU 6404. </w:t>
      </w:r>
      <w:r w:rsidR="002B1E90">
        <w:t>Il est</w:t>
      </w:r>
      <w:r w:rsidR="00052E70">
        <w:t xml:space="preserve"> d’une durée de </w:t>
      </w:r>
      <w:r w:rsidR="00217AE1">
        <w:t>1</w:t>
      </w:r>
      <w:r w:rsidR="00D20E58">
        <w:t>40</w:t>
      </w:r>
      <w:r w:rsidR="00052E70">
        <w:t xml:space="preserve"> heures réparties sur 10 </w:t>
      </w:r>
      <w:r w:rsidR="00B869F0">
        <w:t xml:space="preserve">à 12 </w:t>
      </w:r>
      <w:r w:rsidR="00052E70">
        <w:t>semaines</w:t>
      </w:r>
      <w:r w:rsidR="00D20E58">
        <w:t xml:space="preserve">, excluant les heures </w:t>
      </w:r>
      <w:r w:rsidR="005C3BCC">
        <w:t>consacrées</w:t>
      </w:r>
      <w:r w:rsidR="00D20E58">
        <w:t xml:space="preserve"> à la réalisation des travaux notés</w:t>
      </w:r>
      <w:r w:rsidR="002B1E90">
        <w:t xml:space="preserve">. La répartition des heures par semaine </w:t>
      </w:r>
      <w:r w:rsidR="00B869F0">
        <w:lastRenderedPageBreak/>
        <w:t>pourra varier</w:t>
      </w:r>
      <w:r w:rsidR="002B1E90">
        <w:t xml:space="preserve"> en fonctio</w:t>
      </w:r>
      <w:r w:rsidR="00403D76">
        <w:t>n du calendrier et des besoins du projet ainsi que de la</w:t>
      </w:r>
      <w:r w:rsidR="002B1E90">
        <w:t xml:space="preserve"> </w:t>
      </w:r>
      <w:r w:rsidR="00403D76">
        <w:t>disponibilité</w:t>
      </w:r>
      <w:r w:rsidR="002B1E90">
        <w:t xml:space="preserve"> </w:t>
      </w:r>
      <w:r w:rsidR="00B869F0">
        <w:t>de la professeure et de la ou du stagiaire</w:t>
      </w:r>
      <w:r w:rsidR="002B1E90">
        <w:t>.</w:t>
      </w:r>
      <w:r w:rsidR="00052E70">
        <w:t xml:space="preserve"> </w:t>
      </w:r>
      <w:r w:rsidR="002B1E90">
        <w:t xml:space="preserve"> </w:t>
      </w:r>
    </w:p>
    <w:p w:rsidR="00D87181" w:rsidRPr="00204CDE" w:rsidRDefault="0083126B" w:rsidP="00204CDE">
      <w:pPr>
        <w:pStyle w:val="Titre4"/>
        <w:rPr>
          <w:b/>
          <w:color w:val="auto"/>
        </w:rPr>
      </w:pPr>
      <w:r w:rsidRPr="00204CDE">
        <w:rPr>
          <w:b/>
          <w:color w:val="auto"/>
        </w:rPr>
        <w:t>Lieu de travail </w:t>
      </w:r>
    </w:p>
    <w:p w:rsidR="00CA6774" w:rsidRPr="00CA6774" w:rsidRDefault="002B1E90" w:rsidP="00CA6774">
      <w:r>
        <w:t>Le lieu de travail est situé dans les bureaux de l’Université TÉLUQ à Montréal. Une partie du travail pourra être réal</w:t>
      </w:r>
      <w:r w:rsidR="00217AE1">
        <w:t>isée à distance mais la ou le stagiaire devra</w:t>
      </w:r>
      <w:r>
        <w:t xml:space="preserve"> pouvoir participer en présence à des rencontres de travail dans ces bureaux.</w:t>
      </w:r>
    </w:p>
    <w:p w:rsidR="00B24A4E" w:rsidRPr="00204CDE" w:rsidRDefault="0083126B" w:rsidP="00204CDE">
      <w:pPr>
        <w:pStyle w:val="Titre4"/>
        <w:rPr>
          <w:b/>
          <w:color w:val="auto"/>
        </w:rPr>
      </w:pPr>
      <w:r w:rsidRPr="00204CDE">
        <w:rPr>
          <w:b/>
          <w:color w:val="auto"/>
        </w:rPr>
        <w:t>Rémunération</w:t>
      </w:r>
    </w:p>
    <w:p w:rsidR="00204CDE" w:rsidRPr="00204CDE" w:rsidRDefault="00B869F0" w:rsidP="00204CDE">
      <w:pPr>
        <w:spacing w:after="0" w:line="240" w:lineRule="auto"/>
        <w:rPr>
          <w:rFonts w:ascii="Arial" w:eastAsia="Times New Roman" w:hAnsi="Arial" w:cs="Arial"/>
          <w:noProof w:val="0"/>
        </w:rPr>
      </w:pPr>
      <w:r>
        <w:rPr>
          <w:rFonts w:ascii="Calibri" w:eastAsia="Times New Roman" w:hAnsi="Calibri" w:cs="Calibri"/>
          <w:noProof w:val="0"/>
        </w:rPr>
        <w:t>La rémunération variera</w:t>
      </w:r>
      <w:r w:rsidR="00204CDE" w:rsidRPr="00204CDE">
        <w:rPr>
          <w:rFonts w:ascii="Calibri" w:eastAsia="Times New Roman" w:hAnsi="Calibri" w:cs="Calibri"/>
          <w:noProof w:val="0"/>
        </w:rPr>
        <w:t xml:space="preserve"> de 15.17$ à 24.36$, sous réserve d’une évaluation de votre parcours académique et de votre expérience de travail.</w:t>
      </w:r>
    </w:p>
    <w:p w:rsidR="00204CDE" w:rsidRPr="00204CDE" w:rsidRDefault="00204CDE" w:rsidP="00204CDE">
      <w:pPr>
        <w:spacing w:after="0" w:line="240" w:lineRule="auto"/>
        <w:rPr>
          <w:rFonts w:ascii="Calibri" w:eastAsia="Times New Roman" w:hAnsi="Calibri" w:cs="Calibri"/>
          <w:noProof w:val="0"/>
        </w:rPr>
      </w:pPr>
    </w:p>
    <w:p w:rsidR="00B24A4E" w:rsidRDefault="0083126B" w:rsidP="0083126B">
      <w:pPr>
        <w:pStyle w:val="Titre3"/>
      </w:pPr>
      <w:r>
        <w:t>Coordonnées</w:t>
      </w:r>
      <w:r w:rsidR="00D87181">
        <w:t xml:space="preserve"> </w:t>
      </w:r>
    </w:p>
    <w:p w:rsidR="005D04ED" w:rsidRPr="005D04ED" w:rsidRDefault="00403D76" w:rsidP="005D04ED">
      <w:r>
        <w:t xml:space="preserve">Les étudiantes et étudiants intéressés doivent transmettre </w:t>
      </w:r>
      <w:r w:rsidR="00217AE1">
        <w:rPr>
          <w:b/>
        </w:rPr>
        <w:t>au plus tard le 15</w:t>
      </w:r>
      <w:r w:rsidRPr="00403D76">
        <w:rPr>
          <w:b/>
        </w:rPr>
        <w:t xml:space="preserve"> décembre</w:t>
      </w:r>
      <w:r>
        <w:rPr>
          <w:b/>
        </w:rPr>
        <w:t xml:space="preserve"> 2018</w:t>
      </w:r>
      <w:r>
        <w:t xml:space="preserve"> un currilucum vitae et une lettre de motivation à la professeure Josianne Basque à l’adresse suivante :  </w:t>
      </w:r>
      <w:hyperlink r:id="rId9" w:history="1">
        <w:r w:rsidRPr="00EB10A3">
          <w:rPr>
            <w:rStyle w:val="Lienhypertexte"/>
          </w:rPr>
          <w:t>josianne.basque@teluq.ca</w:t>
        </w:r>
      </w:hyperlink>
      <w:r w:rsidR="0083126B">
        <w:t>. Les candidates et candidats retenus seront rencontrés en entrevue.</w:t>
      </w:r>
      <w:bookmarkEnd w:id="0"/>
    </w:p>
    <w:sectPr w:rsidR="005D04ED" w:rsidRPr="005D04ED" w:rsidSect="00CA677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03" w:rsidRDefault="00C63603" w:rsidP="002B1E90">
      <w:pPr>
        <w:spacing w:after="0" w:line="240" w:lineRule="auto"/>
      </w:pPr>
      <w:r>
        <w:separator/>
      </w:r>
    </w:p>
  </w:endnote>
  <w:endnote w:type="continuationSeparator" w:id="0">
    <w:p w:rsidR="00C63603" w:rsidRDefault="00C63603" w:rsidP="002B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03" w:rsidRDefault="00C63603" w:rsidP="002B1E90">
      <w:pPr>
        <w:spacing w:after="0" w:line="240" w:lineRule="auto"/>
      </w:pPr>
      <w:r>
        <w:separator/>
      </w:r>
    </w:p>
  </w:footnote>
  <w:footnote w:type="continuationSeparator" w:id="0">
    <w:p w:rsidR="00C63603" w:rsidRDefault="00C63603" w:rsidP="002B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116B"/>
    <w:multiLevelType w:val="hybridMultilevel"/>
    <w:tmpl w:val="D0281798"/>
    <w:lvl w:ilvl="0" w:tplc="7E3684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F3A25"/>
    <w:multiLevelType w:val="hybridMultilevel"/>
    <w:tmpl w:val="4F7EF7E2"/>
    <w:lvl w:ilvl="0" w:tplc="3E662B8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4E"/>
    <w:rsid w:val="00052E70"/>
    <w:rsid w:val="00146A78"/>
    <w:rsid w:val="00195CAF"/>
    <w:rsid w:val="001A0AB9"/>
    <w:rsid w:val="001E372C"/>
    <w:rsid w:val="00204CDE"/>
    <w:rsid w:val="00217AE1"/>
    <w:rsid w:val="00223307"/>
    <w:rsid w:val="002B1E90"/>
    <w:rsid w:val="00316E8F"/>
    <w:rsid w:val="003843F3"/>
    <w:rsid w:val="003853AE"/>
    <w:rsid w:val="00395E56"/>
    <w:rsid w:val="003D42AB"/>
    <w:rsid w:val="00403D76"/>
    <w:rsid w:val="004A2D62"/>
    <w:rsid w:val="00524FA9"/>
    <w:rsid w:val="005B4667"/>
    <w:rsid w:val="005C3BCC"/>
    <w:rsid w:val="005D04ED"/>
    <w:rsid w:val="00646556"/>
    <w:rsid w:val="006863F4"/>
    <w:rsid w:val="007F42E8"/>
    <w:rsid w:val="00824D60"/>
    <w:rsid w:val="0083126B"/>
    <w:rsid w:val="00845567"/>
    <w:rsid w:val="008D60DF"/>
    <w:rsid w:val="0097210A"/>
    <w:rsid w:val="009E5A0F"/>
    <w:rsid w:val="00A01EFE"/>
    <w:rsid w:val="00B24A4E"/>
    <w:rsid w:val="00B869F0"/>
    <w:rsid w:val="00BF4296"/>
    <w:rsid w:val="00C63603"/>
    <w:rsid w:val="00CA6774"/>
    <w:rsid w:val="00D20E58"/>
    <w:rsid w:val="00D27A0F"/>
    <w:rsid w:val="00D3139B"/>
    <w:rsid w:val="00D87181"/>
    <w:rsid w:val="00E16401"/>
    <w:rsid w:val="00F05134"/>
    <w:rsid w:val="00F37647"/>
    <w:rsid w:val="00F867BF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59B11-E2B0-C641-990C-866A4EF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B24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12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4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4A4E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24A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3126B"/>
    <w:rPr>
      <w:rFonts w:asciiTheme="majorHAnsi" w:eastAsiaTheme="majorEastAsia" w:hAnsiTheme="majorHAnsi" w:cstheme="majorBidi"/>
      <w:b/>
      <w:noProof/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B24A4E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B24A4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3D42AB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372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1E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1E90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B1E9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B1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1E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1E90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1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1E90"/>
    <w:rPr>
      <w:b/>
      <w:bCs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E90"/>
    <w:rPr>
      <w:rFonts w:ascii="Tahoma" w:hAnsi="Tahoma" w:cs="Tahoma"/>
      <w:noProof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3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sianne.basque@teluq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0552-AB84-8144-93C3-EE798D82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TÉLUQ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Larochelle, Stéphanie</dc:creator>
  <cp:lastModifiedBy>Psyché, Valéry</cp:lastModifiedBy>
  <cp:revision>2</cp:revision>
  <dcterms:created xsi:type="dcterms:W3CDTF">2018-12-04T21:29:00Z</dcterms:created>
  <dcterms:modified xsi:type="dcterms:W3CDTF">2018-12-04T21:29:00Z</dcterms:modified>
</cp:coreProperties>
</file>